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06" w:type="dxa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445"/>
        <w:gridCol w:w="4961"/>
      </w:tblGrid>
      <w:tr w:rsidR="0033677F" w:rsidRPr="0033677F" w14:paraId="4B353593" w14:textId="77777777" w:rsidTr="00623472">
        <w:trPr>
          <w:cantSplit/>
        </w:trPr>
        <w:tc>
          <w:tcPr>
            <w:tcW w:w="4445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</w:tcBorders>
          </w:tcPr>
          <w:p w14:paraId="51B761C0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032DE788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Autonomie</w:t>
            </w:r>
          </w:p>
          <w:p w14:paraId="13180BA6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Mít svobodu činit vlastní volby a rozhodnutí.</w:t>
            </w:r>
          </w:p>
        </w:tc>
        <w:tc>
          <w:tcPr>
            <w:tcW w:w="4961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C839E79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00635729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Dostatečnost</w:t>
            </w:r>
          </w:p>
          <w:p w14:paraId="7E137324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Mít dostatek k dobrému životu bez nadbytku.</w:t>
            </w:r>
          </w:p>
        </w:tc>
      </w:tr>
      <w:tr w:rsidR="0033677F" w:rsidRPr="0033677F" w14:paraId="6CEB0E0F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53551641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02438AE4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Empatie / soucit</w:t>
            </w:r>
          </w:p>
          <w:p w14:paraId="7434070B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Porozumění a sdílení pocitů ostatních.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AFF3660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7BD5B15A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Integrita / Čestnost</w:t>
            </w:r>
          </w:p>
          <w:p w14:paraId="5001B78A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Jednání v souladu s morálními a etickými zásadami.</w:t>
            </w:r>
          </w:p>
        </w:tc>
      </w:tr>
      <w:tr w:rsidR="0033677F" w:rsidRPr="0033677F" w14:paraId="227EC144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108748FE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3107EF59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Jednoduchost</w:t>
            </w:r>
          </w:p>
          <w:p w14:paraId="1875F038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Žít bez zbytečného přebytku a spotřeby.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7F8D415F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6911E015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Kompetence</w:t>
            </w:r>
          </w:p>
          <w:p w14:paraId="6DCE6828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Schopnost a efektivita při plnění úkolů nebo činností.</w:t>
            </w:r>
          </w:p>
        </w:tc>
      </w:tr>
      <w:tr w:rsidR="0033677F" w:rsidRPr="0033677F" w14:paraId="639D5E7C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73C9158E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044CF036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Komunita</w:t>
            </w:r>
          </w:p>
          <w:p w14:paraId="16A7F267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Být součástí skupiny nebo společnosti a přispívat k jejímu fungování.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440B2864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7B196F66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Kreativita</w:t>
            </w:r>
          </w:p>
          <w:p w14:paraId="19D38B8D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Vytváření originálních a hodnotných nápadů nebo řešení.</w:t>
            </w:r>
          </w:p>
        </w:tc>
      </w:tr>
      <w:tr w:rsidR="0033677F" w:rsidRPr="0033677F" w14:paraId="3E43F6E8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273EB914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2C4EFBAC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Odpovědnost / Zodpovědnost</w:t>
            </w:r>
          </w:p>
          <w:p w14:paraId="6D19D34B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Odpovědnost za své činy a jejich dopady.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2CBCDF9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2FA98853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Péče o přírodu</w:t>
            </w:r>
          </w:p>
          <w:p w14:paraId="15DF9AD7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Ochrana a péče o přírodní svět.</w:t>
            </w:r>
          </w:p>
        </w:tc>
      </w:tr>
      <w:tr w:rsidR="0033677F" w:rsidRPr="0033677F" w14:paraId="2914A5A4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50640317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27D756E8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Přátelství</w:t>
            </w:r>
          </w:p>
          <w:p w14:paraId="0B2DDC0D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Navazování blízkých, důvěryhodných a podpůrných vztahů.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795F830F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6033DA52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Radost / naplnění</w:t>
            </w:r>
          </w:p>
          <w:p w14:paraId="404B7001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Prožívání štěstí a spokojenosti v životě.</w:t>
            </w:r>
          </w:p>
        </w:tc>
      </w:tr>
      <w:tr w:rsidR="0033677F" w:rsidRPr="0033677F" w14:paraId="31606F84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18233ECD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1B2CF71F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Regenerace</w:t>
            </w:r>
          </w:p>
          <w:p w14:paraId="27112007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Obnova zdraví ekosystémů a komunit.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5706761F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2DEE6B57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Rodina</w:t>
            </w:r>
          </w:p>
          <w:p w14:paraId="2E98A78C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Péče o nejbližší vztahy a jejich podpora.</w:t>
            </w:r>
          </w:p>
        </w:tc>
      </w:tr>
      <w:tr w:rsidR="0033677F" w:rsidRPr="0033677F" w14:paraId="5D88FCB3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5BA2E3A2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13039F09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Rovnováha mezi pracovním a soukromým životem / pohoda</w:t>
            </w:r>
          </w:p>
          <w:p w14:paraId="0CF8E64D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Udržování harmonie mezi pracovním a osobním životem.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43A7DD22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19DB2DEE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Rozmanitost a inkluze</w:t>
            </w:r>
          </w:p>
          <w:p w14:paraId="087DCF5E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Oceňování a přijímání rozdílů mezi lidmi.</w:t>
            </w:r>
          </w:p>
        </w:tc>
      </w:tr>
      <w:tr w:rsidR="0033677F" w:rsidRPr="0033677F" w14:paraId="17BFF266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6B5337AA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728B7063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Solidarita / kolektivní akce</w:t>
            </w:r>
          </w:p>
          <w:p w14:paraId="6A637B13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Spolupráce s ostatními za účelem změny.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5758483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08694BB1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Spolupráce</w:t>
            </w:r>
          </w:p>
          <w:p w14:paraId="4A897E52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Spolupráce s ostatními na dosažení společných cílů.</w:t>
            </w:r>
          </w:p>
        </w:tc>
      </w:tr>
      <w:tr w:rsidR="0033677F" w:rsidRPr="0033677F" w14:paraId="6D710E9D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39C2E808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054C3E7F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Spravedlnost / rovnost</w:t>
            </w:r>
          </w:p>
          <w:p w14:paraId="59063B78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Usilování o spravedlnost a rovné zacházení se všemi.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5F24404F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0CC40F1D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Správcovství (budoucí generace)</w:t>
            </w:r>
          </w:p>
          <w:p w14:paraId="58847B0A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Odpovědné jednání v zájmu blahobytu těch, kteří přijdou po nás.</w:t>
            </w:r>
          </w:p>
        </w:tc>
      </w:tr>
      <w:tr w:rsidR="0033677F" w:rsidRPr="0033677F" w14:paraId="4C9F03EB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254A9107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38AA73EA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Udržitelnost</w:t>
            </w:r>
          </w:p>
          <w:p w14:paraId="7E2D9E96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Život a práce způsobem, který chrání lidi a planetu.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729E4BE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5D39176D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Uznání</w:t>
            </w:r>
          </w:p>
          <w:p w14:paraId="72449898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Získávání uznání a ocenění od ostatních.</w:t>
            </w:r>
          </w:p>
        </w:tc>
      </w:tr>
      <w:tr w:rsidR="0033677F" w:rsidRPr="0033677F" w14:paraId="48919CAD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0B661C3A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675585FB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Zdraví</w:t>
            </w:r>
          </w:p>
          <w:p w14:paraId="5701CEC4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Podpora fyzického, duševního a sociálního blahobytu.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7B661435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</w:p>
          <w:p w14:paraId="162241BF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  <w:b/>
              </w:rPr>
              <w:t>Úspěch</w:t>
            </w:r>
          </w:p>
          <w:p w14:paraId="3B41060B" w14:textId="77777777" w:rsidR="0033677F" w:rsidRPr="0033677F" w:rsidRDefault="0033677F" w:rsidP="0033677F">
            <w:pPr>
              <w:jc w:val="center"/>
              <w:rPr>
                <w:rFonts w:ascii="Arial Nova" w:hAnsi="Arial Nova"/>
              </w:rPr>
            </w:pPr>
            <w:r w:rsidRPr="0033677F">
              <w:rPr>
                <w:rFonts w:ascii="Arial Nova" w:hAnsi="Arial Nova"/>
              </w:rPr>
              <w:t>Dosažení cílů a prožití pocitu úspěchu.</w:t>
            </w:r>
          </w:p>
        </w:tc>
      </w:tr>
      <w:tr w:rsidR="0033677F" w:rsidRPr="0033677F" w14:paraId="41DD32B2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15347A08" w14:textId="77777777" w:rsidR="0033677F" w:rsidRPr="0033677F" w:rsidRDefault="0033677F" w:rsidP="0033677F">
            <w:pPr>
              <w:spacing w:before="115" w:after="317"/>
              <w:jc w:val="center"/>
              <w:rPr>
                <w:rFonts w:ascii="Arial Nova" w:hAnsi="Arial Nova"/>
                <w:color w:val="000000"/>
                <w:szCs w:val="24"/>
                <w:lang w:val="cs-CZ"/>
              </w:rPr>
            </w:pPr>
          </w:p>
          <w:p w14:paraId="193A4EF0" w14:textId="77777777" w:rsidR="0033677F" w:rsidRPr="0033677F" w:rsidRDefault="0033677F" w:rsidP="0033677F">
            <w:pPr>
              <w:spacing w:before="115" w:after="317"/>
              <w:jc w:val="center"/>
              <w:rPr>
                <w:rFonts w:ascii="Arial Nova" w:hAnsi="Arial Nova"/>
                <w:color w:val="000000"/>
                <w:szCs w:val="24"/>
                <w:lang w:val="cs-CZ"/>
              </w:rPr>
            </w:pP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CF31258" w14:textId="77777777" w:rsidR="0033677F" w:rsidRPr="0033677F" w:rsidRDefault="0033677F" w:rsidP="0033677F">
            <w:pPr>
              <w:spacing w:before="115" w:after="317"/>
              <w:jc w:val="center"/>
              <w:rPr>
                <w:rFonts w:ascii="Arial Nova" w:hAnsi="Arial Nova"/>
                <w:color w:val="000000"/>
                <w:szCs w:val="24"/>
                <w:lang w:val="cs-CZ"/>
              </w:rPr>
            </w:pPr>
          </w:p>
          <w:p w14:paraId="4413ACE9" w14:textId="77777777" w:rsidR="0033677F" w:rsidRPr="0033677F" w:rsidRDefault="0033677F" w:rsidP="0033677F">
            <w:pPr>
              <w:spacing w:before="115" w:after="317"/>
              <w:jc w:val="center"/>
              <w:rPr>
                <w:rFonts w:ascii="Arial Nova" w:hAnsi="Arial Nova"/>
                <w:color w:val="000000"/>
                <w:szCs w:val="24"/>
                <w:lang w:val="cs-CZ"/>
              </w:rPr>
            </w:pPr>
          </w:p>
        </w:tc>
      </w:tr>
      <w:tr w:rsidR="0033677F" w:rsidRPr="0033677F" w14:paraId="14CD0C0A" w14:textId="77777777" w:rsidTr="00623472">
        <w:trPr>
          <w:cantSplit/>
        </w:trPr>
        <w:tc>
          <w:tcPr>
            <w:tcW w:w="4445" w:type="dxa"/>
            <w:tcBorders>
              <w:left w:val="single" w:sz="2" w:space="0" w:color="DDDDDD"/>
              <w:bottom w:val="single" w:sz="2" w:space="0" w:color="DDDDDD"/>
            </w:tcBorders>
          </w:tcPr>
          <w:p w14:paraId="5DEEBE83" w14:textId="77777777" w:rsidR="0033677F" w:rsidRPr="0033677F" w:rsidRDefault="0033677F" w:rsidP="0033677F">
            <w:pPr>
              <w:spacing w:before="115" w:after="317"/>
              <w:jc w:val="center"/>
              <w:rPr>
                <w:rFonts w:ascii="Arial Nova" w:hAnsi="Arial Nova"/>
                <w:color w:val="000000"/>
                <w:szCs w:val="24"/>
                <w:lang w:val="cs-CZ"/>
              </w:rPr>
            </w:pPr>
          </w:p>
          <w:p w14:paraId="2B0F9E5A" w14:textId="77777777" w:rsidR="0033677F" w:rsidRPr="0033677F" w:rsidRDefault="0033677F" w:rsidP="0033677F">
            <w:pPr>
              <w:spacing w:before="115" w:after="317"/>
              <w:jc w:val="center"/>
              <w:rPr>
                <w:rFonts w:ascii="Arial Nova" w:hAnsi="Arial Nova"/>
                <w:color w:val="000000"/>
                <w:szCs w:val="24"/>
                <w:lang w:val="cs-CZ"/>
              </w:rPr>
            </w:pP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13AB8B7" w14:textId="77777777" w:rsidR="0033677F" w:rsidRPr="0033677F" w:rsidRDefault="0033677F" w:rsidP="0033677F">
            <w:pPr>
              <w:spacing w:before="115" w:after="317"/>
              <w:jc w:val="center"/>
              <w:rPr>
                <w:rFonts w:ascii="Arial Nova" w:hAnsi="Arial Nova"/>
                <w:color w:val="000000"/>
                <w:szCs w:val="24"/>
                <w:lang w:val="cs-CZ"/>
              </w:rPr>
            </w:pPr>
          </w:p>
        </w:tc>
      </w:tr>
    </w:tbl>
    <w:p w14:paraId="1953A105" w14:textId="77777777" w:rsidR="0033677F" w:rsidRPr="0033677F" w:rsidRDefault="0033677F" w:rsidP="0033677F">
      <w:pPr>
        <w:jc w:val="center"/>
        <w:rPr>
          <w:rFonts w:ascii="Arial Nova" w:hAnsi="Arial Nova"/>
        </w:rPr>
      </w:pPr>
    </w:p>
    <w:p w14:paraId="7CFB45B8" w14:textId="77777777" w:rsidR="002D4AA1" w:rsidRPr="0033677F" w:rsidRDefault="002D4AA1" w:rsidP="0033677F">
      <w:pPr>
        <w:jc w:val="center"/>
        <w:rPr>
          <w:rFonts w:ascii="Arial Nova" w:hAnsi="Arial Nova"/>
        </w:rPr>
      </w:pPr>
    </w:p>
    <w:sectPr w:rsidR="002D4AA1" w:rsidRPr="0033677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8E3DC" w14:textId="77777777" w:rsidR="008E0947" w:rsidRDefault="008E0947" w:rsidP="0033677F">
      <w:pPr>
        <w:spacing w:after="0" w:line="240" w:lineRule="auto"/>
      </w:pPr>
      <w:r>
        <w:separator/>
      </w:r>
    </w:p>
  </w:endnote>
  <w:endnote w:type="continuationSeparator" w:id="0">
    <w:p w14:paraId="69D9D53A" w14:textId="77777777" w:rsidR="008E0947" w:rsidRDefault="008E0947" w:rsidP="00336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ova">
    <w:panose1 w:val="020B0504020202020204"/>
    <w:charset w:val="EE"/>
    <w:family w:val="swiss"/>
    <w:pitch w:val="variable"/>
    <w:sig w:usb0="2000028F" w:usb1="00000002" w:usb2="00000000" w:usb3="00000000" w:csb0="0000019F" w:csb1="00000000"/>
  </w:font>
  <w:font w:name="Liberation Sans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095DB" w14:textId="77777777" w:rsidR="008E0947" w:rsidRDefault="008E0947" w:rsidP="0033677F">
      <w:pPr>
        <w:spacing w:after="0" w:line="240" w:lineRule="auto"/>
      </w:pPr>
      <w:r>
        <w:separator/>
      </w:r>
    </w:p>
  </w:footnote>
  <w:footnote w:type="continuationSeparator" w:id="0">
    <w:p w14:paraId="505178FF" w14:textId="77777777" w:rsidR="008E0947" w:rsidRDefault="008E0947" w:rsidP="003367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93BC0" w14:textId="77777777" w:rsidR="0033677F" w:rsidRDefault="0033677F" w:rsidP="0033677F">
    <w:pPr>
      <w:spacing w:before="280" w:line="240" w:lineRule="auto"/>
      <w:rPr>
        <w:rFonts w:ascii="Times New Roman" w:eastAsia="Times New Roman" w:hAnsi="Times New Roman" w:cs="Times New Roman"/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04060B72" wp14:editId="776D6ACE">
          <wp:simplePos x="0" y="0"/>
          <wp:positionH relativeFrom="column">
            <wp:posOffset>4724818</wp:posOffset>
          </wp:positionH>
          <wp:positionV relativeFrom="paragraph">
            <wp:posOffset>-139225</wp:posOffset>
          </wp:positionV>
          <wp:extent cx="1172845" cy="477520"/>
          <wp:effectExtent l="0" t="0" r="0" b="0"/>
          <wp:wrapNone/>
          <wp:docPr id="1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29080" b="30206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Liberation Sans" w:eastAsia="Liberation Sans" w:hAnsi="Liberation Sans" w:cs="Liberation Sans"/>
        <w:color w:val="51DC00"/>
        <w:sz w:val="20"/>
        <w:szCs w:val="20"/>
      </w:rPr>
      <w:t>www.green-guidance.eu</w:t>
    </w:r>
  </w:p>
  <w:p w14:paraId="0A629F99" w14:textId="77777777" w:rsidR="0033677F" w:rsidRDefault="0033677F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239"/>
    <w:rsid w:val="002D4AA1"/>
    <w:rsid w:val="00300059"/>
    <w:rsid w:val="0033677F"/>
    <w:rsid w:val="003C2BD4"/>
    <w:rsid w:val="003F28F1"/>
    <w:rsid w:val="0072183D"/>
    <w:rsid w:val="0079795D"/>
    <w:rsid w:val="008E0947"/>
    <w:rsid w:val="00B00239"/>
    <w:rsid w:val="00E010E3"/>
    <w:rsid w:val="00E31AB1"/>
    <w:rsid w:val="00EC5A1E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DCDDA"/>
  <w15:chartTrackingRefBased/>
  <w15:docId w15:val="{0479C06A-1D40-4ADD-AB12-6545F31B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00239"/>
    <w:pPr>
      <w:suppressAutoHyphens/>
      <w:spacing w:after="160" w:line="259" w:lineRule="auto"/>
    </w:pPr>
    <w:rPr>
      <w:rFonts w:ascii="Arial" w:hAnsi="Arial"/>
      <w:sz w:val="24"/>
      <w:lang w:val="nb-NO"/>
    </w:rPr>
  </w:style>
  <w:style w:type="paragraph" w:styleId="Nadpis1">
    <w:name w:val="heading 1"/>
    <w:basedOn w:val="Normln"/>
    <w:next w:val="Normln"/>
    <w:link w:val="Nadpis1Char"/>
    <w:uiPriority w:val="9"/>
    <w:qFormat/>
    <w:rsid w:val="00B00239"/>
    <w:pPr>
      <w:keepNext/>
      <w:keepLines/>
      <w:suppressAutoHyphens w:val="0"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00239"/>
    <w:pPr>
      <w:keepNext/>
      <w:keepLines/>
      <w:suppressAutoHyphens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00239"/>
    <w:pPr>
      <w:keepNext/>
      <w:keepLines/>
      <w:suppressAutoHyphens w:val="0"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00239"/>
    <w:pPr>
      <w:keepNext/>
      <w:keepLines/>
      <w:suppressAutoHyphens w:val="0"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lang w:val="cs-CZ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00239"/>
    <w:pPr>
      <w:keepNext/>
      <w:keepLines/>
      <w:suppressAutoHyphens w:val="0"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lang w:val="cs-CZ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00239"/>
    <w:pPr>
      <w:keepNext/>
      <w:keepLines/>
      <w:suppressAutoHyphens w:val="0"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cs-CZ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00239"/>
    <w:pPr>
      <w:keepNext/>
      <w:keepLines/>
      <w:suppressAutoHyphens w:val="0"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cs-CZ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00239"/>
    <w:pPr>
      <w:keepNext/>
      <w:keepLines/>
      <w:suppressAutoHyphens w:val="0"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cs-CZ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00239"/>
    <w:pPr>
      <w:keepNext/>
      <w:keepLines/>
      <w:suppressAutoHyphens w:val="0"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002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002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002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0023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0023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0023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0023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0023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0023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00239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character" w:customStyle="1" w:styleId="NzevChar">
    <w:name w:val="Název Char"/>
    <w:basedOn w:val="Standardnpsmoodstavce"/>
    <w:link w:val="Nzev"/>
    <w:uiPriority w:val="10"/>
    <w:rsid w:val="00B002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00239"/>
    <w:pPr>
      <w:numPr>
        <w:ilvl w:val="1"/>
      </w:numPr>
      <w:suppressAutoHyphens w:val="0"/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cs-CZ"/>
    </w:rPr>
  </w:style>
  <w:style w:type="character" w:customStyle="1" w:styleId="PodnadpisChar">
    <w:name w:val="Podnadpis Char"/>
    <w:basedOn w:val="Standardnpsmoodstavce"/>
    <w:link w:val="Podnadpis"/>
    <w:uiPriority w:val="11"/>
    <w:rsid w:val="00B002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00239"/>
    <w:pPr>
      <w:suppressAutoHyphens w:val="0"/>
      <w:spacing w:before="160" w:line="240" w:lineRule="auto"/>
      <w:jc w:val="center"/>
    </w:pPr>
    <w:rPr>
      <w:rFonts w:asciiTheme="minorHAnsi" w:hAnsiTheme="minorHAnsi"/>
      <w:i/>
      <w:iCs/>
      <w:color w:val="404040" w:themeColor="text1" w:themeTint="BF"/>
      <w:sz w:val="22"/>
      <w:lang w:val="cs-CZ"/>
    </w:rPr>
  </w:style>
  <w:style w:type="character" w:customStyle="1" w:styleId="CittChar">
    <w:name w:val="Citát Char"/>
    <w:basedOn w:val="Standardnpsmoodstavce"/>
    <w:link w:val="Citt"/>
    <w:uiPriority w:val="29"/>
    <w:rsid w:val="00B0023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00239"/>
    <w:pPr>
      <w:suppressAutoHyphens w:val="0"/>
      <w:spacing w:after="0" w:line="240" w:lineRule="auto"/>
      <w:ind w:left="720"/>
      <w:contextualSpacing/>
    </w:pPr>
    <w:rPr>
      <w:rFonts w:asciiTheme="minorHAnsi" w:hAnsiTheme="minorHAnsi"/>
      <w:sz w:val="22"/>
      <w:lang w:val="cs-CZ"/>
    </w:rPr>
  </w:style>
  <w:style w:type="character" w:styleId="Zdraznnintenzivn">
    <w:name w:val="Intense Emphasis"/>
    <w:basedOn w:val="Standardnpsmoodstavce"/>
    <w:uiPriority w:val="21"/>
    <w:qFormat/>
    <w:rsid w:val="00B0023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002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40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sz w:val="22"/>
      <w:lang w:val="cs-CZ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0023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00239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336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3677F"/>
    <w:rPr>
      <w:rFonts w:ascii="Arial" w:hAnsi="Arial"/>
      <w:sz w:val="24"/>
      <w:lang w:val="nb-NO"/>
    </w:rPr>
  </w:style>
  <w:style w:type="paragraph" w:styleId="Zpat">
    <w:name w:val="footer"/>
    <w:basedOn w:val="Normln"/>
    <w:link w:val="ZpatChar"/>
    <w:uiPriority w:val="99"/>
    <w:unhideWhenUsed/>
    <w:rsid w:val="00336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3677F"/>
    <w:rPr>
      <w:rFonts w:ascii="Arial" w:hAnsi="Arial"/>
      <w:sz w:val="24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230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Evropská kontaktní skupina</dc:creator>
  <cp:keywords/>
  <dc:description/>
  <cp:lastModifiedBy>Evropská kontaktní skupina</cp:lastModifiedBy>
  <cp:revision>3</cp:revision>
  <dcterms:created xsi:type="dcterms:W3CDTF">2025-11-13T13:27:00Z</dcterms:created>
  <dcterms:modified xsi:type="dcterms:W3CDTF">2025-11-13T13:32:00Z</dcterms:modified>
</cp:coreProperties>
</file>